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89" w:type="dxa"/>
        <w:jc w:val="center"/>
        <w:tblCellMar>
          <w:left w:w="0" w:type="dxa"/>
          <w:right w:w="0" w:type="dxa"/>
        </w:tblCellMar>
        <w:tblLook w:val="04A0"/>
      </w:tblPr>
      <w:tblGrid>
        <w:gridCol w:w="2931"/>
        <w:gridCol w:w="2931"/>
        <w:gridCol w:w="2927"/>
      </w:tblGrid>
      <w:tr w:rsidR="00636C5F" w:rsidRPr="00636C5F" w:rsidTr="00636C5F">
        <w:trPr>
          <w:trHeight w:val="317"/>
          <w:jc w:val="center"/>
        </w:trPr>
        <w:tc>
          <w:tcPr>
            <w:tcW w:w="2931" w:type="dxa"/>
            <w:tcBorders>
              <w:top w:val="nil"/>
              <w:left w:val="nil"/>
              <w:bottom w:val="single" w:sz="4" w:space="0" w:color="660066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C5F" w:rsidRPr="00636C5F" w:rsidRDefault="00636C5F" w:rsidP="00636C5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36C5F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21 Ağustos 2009 CUMA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660066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C5F" w:rsidRPr="00636C5F" w:rsidRDefault="00636C5F" w:rsidP="00636C5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36C5F">
              <w:rPr>
                <w:rFonts w:ascii="Palatino Linotype" w:eastAsia="Times New Roman" w:hAnsi="Palatino Linotype" w:cs="Times New Roman"/>
                <w:b/>
                <w:bCs/>
                <w:color w:val="800080"/>
                <w:sz w:val="24"/>
                <w:szCs w:val="24"/>
                <w:lang w:eastAsia="tr-TR"/>
              </w:rPr>
              <w:t>Resmî Gazete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660066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C5F" w:rsidRPr="00636C5F" w:rsidRDefault="00636C5F" w:rsidP="00636C5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636C5F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Sayı : 27326</w:t>
            </w:r>
            <w:proofErr w:type="gramEnd"/>
          </w:p>
        </w:tc>
      </w:tr>
      <w:tr w:rsidR="00636C5F" w:rsidRPr="00636C5F" w:rsidTr="00636C5F">
        <w:trPr>
          <w:trHeight w:val="480"/>
          <w:jc w:val="center"/>
        </w:trPr>
        <w:tc>
          <w:tcPr>
            <w:tcW w:w="878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C5F" w:rsidRPr="00636C5F" w:rsidRDefault="00636C5F" w:rsidP="00636C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36C5F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tr-TR"/>
              </w:rPr>
              <w:t>YÖNETMELİK</w:t>
            </w:r>
          </w:p>
        </w:tc>
      </w:tr>
    </w:tbl>
    <w:p w:rsidR="00636C5F" w:rsidRPr="00636C5F" w:rsidRDefault="00636C5F" w:rsidP="00636C5F">
      <w:pPr>
        <w:spacing w:before="100" w:beforeAutospacing="1" w:after="100" w:afterAutospacing="1" w:line="240" w:lineRule="atLeast"/>
        <w:ind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636C5F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  <w:lang w:eastAsia="tr-TR"/>
        </w:rPr>
        <w:t>Ulaştırma Bakanlığından:</w:t>
      </w:r>
    </w:p>
    <w:p w:rsidR="00636C5F" w:rsidRPr="00636C5F" w:rsidRDefault="00636C5F" w:rsidP="00636C5F">
      <w:pPr>
        <w:spacing w:before="40" w:after="100" w:afterAutospacing="1" w:line="240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636C5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tr-TR"/>
        </w:rPr>
        <w:t>KARAYOLU TAŞIMA YÖNETMELİĞİNDE DEĞİŞİKLİK</w:t>
      </w:r>
    </w:p>
    <w:p w:rsidR="00636C5F" w:rsidRPr="00636C5F" w:rsidRDefault="00636C5F" w:rsidP="00636C5F">
      <w:pPr>
        <w:spacing w:before="100" w:beforeAutospacing="1" w:after="100" w:line="240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636C5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tr-TR"/>
        </w:rPr>
        <w:t>YAPILMASINA DAİR YÖNETMELİK</w:t>
      </w:r>
    </w:p>
    <w:p w:rsidR="00636C5F" w:rsidRPr="00636C5F" w:rsidRDefault="00636C5F" w:rsidP="00636C5F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636C5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tr-TR"/>
        </w:rPr>
        <w:t>            </w:t>
      </w:r>
      <w:r w:rsidRPr="00636C5F">
        <w:rPr>
          <w:rFonts w:ascii="Times New Roman" w:eastAsia="Times New Roman" w:hAnsi="Times New Roman" w:cs="Times New Roman"/>
          <w:b/>
          <w:bCs/>
          <w:color w:val="000000"/>
          <w:sz w:val="18"/>
          <w:lang w:eastAsia="tr-TR"/>
        </w:rPr>
        <w:t> </w:t>
      </w:r>
      <w:r w:rsidRPr="00636C5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tr-TR"/>
        </w:rPr>
        <w:t>MADDE 1 –</w:t>
      </w:r>
      <w:r w:rsidRPr="00636C5F">
        <w:rPr>
          <w:rFonts w:ascii="Times New Roman" w:eastAsia="Times New Roman" w:hAnsi="Times New Roman" w:cs="Times New Roman"/>
          <w:b/>
          <w:bCs/>
          <w:color w:val="000000"/>
          <w:sz w:val="18"/>
          <w:lang w:eastAsia="tr-TR"/>
        </w:rPr>
        <w:t> </w:t>
      </w:r>
      <w:proofErr w:type="gramStart"/>
      <w:r w:rsidRPr="00636C5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11/6/2009</w:t>
      </w:r>
      <w:proofErr w:type="gramEnd"/>
      <w:r w:rsidRPr="00636C5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tarihli ve 27255 sayılı Resmî Gazete’de yayımlanan Karayolu Taşıma Yönetmeliğinin 57 </w:t>
      </w:r>
      <w:proofErr w:type="spellStart"/>
      <w:r w:rsidRPr="00636C5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nci</w:t>
      </w:r>
      <w:proofErr w:type="spellEnd"/>
      <w:r w:rsidRPr="00636C5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maddesinin </w:t>
      </w:r>
      <w:proofErr w:type="spellStart"/>
      <w:r w:rsidRPr="00636C5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onbirinci</w:t>
      </w:r>
      <w:proofErr w:type="spellEnd"/>
      <w:r w:rsidRPr="00636C5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fıkrasında yer alan “%60” ibaresi “%40” olarak değiştirilmiştir.</w:t>
      </w:r>
    </w:p>
    <w:p w:rsidR="00636C5F" w:rsidRPr="00636C5F" w:rsidRDefault="00636C5F" w:rsidP="00636C5F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636C5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tr-TR"/>
        </w:rPr>
        <w:t>            </w:t>
      </w:r>
      <w:r w:rsidRPr="00636C5F">
        <w:rPr>
          <w:rFonts w:ascii="Times New Roman" w:eastAsia="Times New Roman" w:hAnsi="Times New Roman" w:cs="Times New Roman"/>
          <w:b/>
          <w:bCs/>
          <w:color w:val="000000"/>
          <w:sz w:val="18"/>
          <w:lang w:eastAsia="tr-TR"/>
        </w:rPr>
        <w:t> </w:t>
      </w:r>
      <w:r w:rsidRPr="00636C5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tr-TR"/>
        </w:rPr>
        <w:t>MADDE 2 –</w:t>
      </w:r>
      <w:r w:rsidRPr="00636C5F">
        <w:rPr>
          <w:rFonts w:ascii="Times New Roman" w:eastAsia="Times New Roman" w:hAnsi="Times New Roman" w:cs="Times New Roman"/>
          <w:b/>
          <w:bCs/>
          <w:color w:val="000000"/>
          <w:sz w:val="18"/>
          <w:lang w:eastAsia="tr-TR"/>
        </w:rPr>
        <w:t> </w:t>
      </w:r>
      <w:r w:rsidRPr="00636C5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Bu Yönetmelik yayımı tarihinde yürürlüğe girer.</w:t>
      </w:r>
    </w:p>
    <w:p w:rsidR="00636C5F" w:rsidRPr="00636C5F" w:rsidRDefault="00636C5F" w:rsidP="00636C5F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636C5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tr-TR"/>
        </w:rPr>
        <w:t>            </w:t>
      </w:r>
      <w:r w:rsidRPr="00636C5F">
        <w:rPr>
          <w:rFonts w:ascii="Times New Roman" w:eastAsia="Times New Roman" w:hAnsi="Times New Roman" w:cs="Times New Roman"/>
          <w:b/>
          <w:bCs/>
          <w:color w:val="000000"/>
          <w:sz w:val="18"/>
          <w:lang w:eastAsia="tr-TR"/>
        </w:rPr>
        <w:t> </w:t>
      </w:r>
      <w:r w:rsidRPr="00636C5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tr-TR"/>
        </w:rPr>
        <w:t>MADDE 3 –</w:t>
      </w:r>
      <w:r w:rsidRPr="00636C5F">
        <w:rPr>
          <w:rFonts w:ascii="Times New Roman" w:eastAsia="Times New Roman" w:hAnsi="Times New Roman" w:cs="Times New Roman"/>
          <w:b/>
          <w:bCs/>
          <w:color w:val="000000"/>
          <w:sz w:val="18"/>
          <w:lang w:eastAsia="tr-TR"/>
        </w:rPr>
        <w:t> </w:t>
      </w:r>
      <w:r w:rsidRPr="00636C5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Bu Yönetmelik hükümlerini Ulaştırma Bakanı yürütür.</w:t>
      </w:r>
    </w:p>
    <w:p w:rsidR="00636C5F" w:rsidRPr="00636C5F" w:rsidRDefault="00636C5F" w:rsidP="00636C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636C5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tr-TR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3843"/>
        <w:gridCol w:w="3997"/>
      </w:tblGrid>
      <w:tr w:rsidR="00636C5F" w:rsidRPr="00636C5F" w:rsidTr="00636C5F">
        <w:trPr>
          <w:trHeight w:val="190"/>
          <w:jc w:val="center"/>
        </w:trPr>
        <w:tc>
          <w:tcPr>
            <w:tcW w:w="78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C5F" w:rsidRPr="00636C5F" w:rsidRDefault="00636C5F" w:rsidP="00636C5F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36C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Yönetmeliğin Yayımlandığı Resmî Gazete'nin</w:t>
            </w:r>
          </w:p>
        </w:tc>
      </w:tr>
      <w:tr w:rsidR="00636C5F" w:rsidRPr="00636C5F" w:rsidTr="00636C5F">
        <w:trPr>
          <w:trHeight w:val="226"/>
          <w:jc w:val="center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C5F" w:rsidRPr="00636C5F" w:rsidRDefault="00636C5F" w:rsidP="00636C5F">
            <w:pPr>
              <w:spacing w:after="0" w:line="22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36C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Tarihi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C5F" w:rsidRPr="00636C5F" w:rsidRDefault="00636C5F" w:rsidP="00636C5F">
            <w:pPr>
              <w:spacing w:after="0" w:line="22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36C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Sayısı</w:t>
            </w:r>
          </w:p>
        </w:tc>
      </w:tr>
      <w:tr w:rsidR="00636C5F" w:rsidRPr="00636C5F" w:rsidTr="00636C5F">
        <w:trPr>
          <w:trHeight w:val="226"/>
          <w:jc w:val="center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C5F" w:rsidRPr="00636C5F" w:rsidRDefault="00636C5F" w:rsidP="00636C5F">
            <w:pPr>
              <w:spacing w:after="0" w:line="22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636C5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11/6/2009</w:t>
            </w:r>
            <w:proofErr w:type="gramEnd"/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C5F" w:rsidRPr="00636C5F" w:rsidRDefault="00636C5F" w:rsidP="00636C5F">
            <w:pPr>
              <w:spacing w:after="0" w:line="22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36C5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27255</w:t>
            </w:r>
          </w:p>
        </w:tc>
      </w:tr>
    </w:tbl>
    <w:p w:rsidR="00245565" w:rsidRDefault="00245565"/>
    <w:sectPr w:rsidR="00245565" w:rsidSect="002455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636C5F"/>
    <w:rsid w:val="000545D4"/>
    <w:rsid w:val="0010675E"/>
    <w:rsid w:val="001E5D42"/>
    <w:rsid w:val="002227E6"/>
    <w:rsid w:val="00236D7D"/>
    <w:rsid w:val="0024502C"/>
    <w:rsid w:val="00245565"/>
    <w:rsid w:val="00320C0F"/>
    <w:rsid w:val="00392160"/>
    <w:rsid w:val="00395571"/>
    <w:rsid w:val="003F3DB0"/>
    <w:rsid w:val="00425D81"/>
    <w:rsid w:val="004A0731"/>
    <w:rsid w:val="004C51B0"/>
    <w:rsid w:val="00566B9E"/>
    <w:rsid w:val="00636C5F"/>
    <w:rsid w:val="00666A1F"/>
    <w:rsid w:val="006878E0"/>
    <w:rsid w:val="006942C8"/>
    <w:rsid w:val="006F1A18"/>
    <w:rsid w:val="007355BD"/>
    <w:rsid w:val="0075344A"/>
    <w:rsid w:val="00871E74"/>
    <w:rsid w:val="008C4989"/>
    <w:rsid w:val="00964947"/>
    <w:rsid w:val="00A07F50"/>
    <w:rsid w:val="00A16F8E"/>
    <w:rsid w:val="00A838D1"/>
    <w:rsid w:val="00BD5311"/>
    <w:rsid w:val="00C11E14"/>
    <w:rsid w:val="00C54845"/>
    <w:rsid w:val="00C754DD"/>
    <w:rsid w:val="00CB5685"/>
    <w:rsid w:val="00DB665B"/>
    <w:rsid w:val="00DC4DF3"/>
    <w:rsid w:val="00E15384"/>
    <w:rsid w:val="00E15CA8"/>
    <w:rsid w:val="00F04684"/>
    <w:rsid w:val="00F96BEE"/>
    <w:rsid w:val="00FF66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56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36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">
    <w:name w:val="3-normalyaz"/>
    <w:basedOn w:val="Normal"/>
    <w:rsid w:val="00636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636C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3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2015-10-02T08:53:00Z</dcterms:created>
  <dcterms:modified xsi:type="dcterms:W3CDTF">2015-10-02T08:54:00Z</dcterms:modified>
</cp:coreProperties>
</file>