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YOLCU DAİRESİ BAŞKANLĞI</w:t>
      </w:r>
      <w:r w:rsidRPr="000E0146">
        <w:rPr>
          <w:rFonts w:ascii="Times New Roman" w:eastAsia="Times New Roman" w:hAnsi="Times New Roman" w:cs="Times New Roman"/>
          <w:b/>
          <w:bCs/>
          <w:sz w:val="24"/>
          <w:szCs w:val="24"/>
          <w:lang w:eastAsia="tr-TR"/>
        </w:rPr>
        <w:br w:type="textWrapping" w:clear="all"/>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Sayi Konu</w:t>
      </w:r>
      <w:r w:rsidRPr="000E0146">
        <w:rPr>
          <w:rFonts w:ascii="Times New Roman" w:eastAsia="Times New Roman" w:hAnsi="Times New Roman" w:cs="Times New Roman"/>
          <w:b/>
          <w:bCs/>
          <w:sz w:val="24"/>
          <w:szCs w:val="24"/>
          <w:lang w:eastAsia="tr-TR"/>
        </w:rPr>
        <w:br w:type="textWrapping" w:clear="all"/>
        <w:t>:B.11.2.DDY.0.12.02.00-312.05-2783 :Permi ve Servis Kartı İşlemleri</w:t>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18/04/2011</w:t>
      </w:r>
    </w:p>
    <w:p w:rsidR="000E0146" w:rsidRPr="000E0146" w:rsidRDefault="000E0146" w:rsidP="000E0146">
      <w:pPr>
        <w:spacing w:after="0"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br w:type="textWrapping" w:clear="all"/>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Birimde Kalan Nüsha</w:t>
      </w:r>
      <w:r w:rsidRPr="000E0146">
        <w:rPr>
          <w:rFonts w:ascii="Times New Roman" w:eastAsia="Times New Roman" w:hAnsi="Times New Roman" w:cs="Times New Roman"/>
          <w:b/>
          <w:bCs/>
          <w:sz w:val="24"/>
          <w:szCs w:val="24"/>
          <w:lang w:eastAsia="tr-TR"/>
        </w:rPr>
        <w:br/>
        <w:t>Bilindiği üzere, özür oranı %90 ve ustü olan Ağır Özürlü ve beraberindeki bir refakatçısı ilgi emir gereğince Kuruluşumuz Anahat ve Banliyö yolcu trenlerinde ücretsiz seyahat etmektedir.</w:t>
      </w:r>
      <w:r w:rsidRPr="000E0146">
        <w:rPr>
          <w:rFonts w:ascii="Times New Roman" w:eastAsia="Times New Roman" w:hAnsi="Times New Roman" w:cs="Times New Roman"/>
          <w:b/>
          <w:bCs/>
          <w:sz w:val="24"/>
          <w:szCs w:val="24"/>
          <w:lang w:eastAsia="tr-TR"/>
        </w:rPr>
        <w:br/>
        <w:t>Ancak 20.05.2010 tarih ve 27586 sayılı Resmi Gazete'de yayımlanan 22.04.2010 tarih ve 2010/404 Sayılı Kararname Eki Karar gereğince "5378 sayılı özürlüler ve bazı Kanun ve Kanun Hükmünde Kararnamelerde degisiklik yapılmasi hakkında kanun ile diger ilgili mevzuat uyarınca, Ağır özürlü olarak kabul edilen vc refakatçı yardımına muhtaç olanların bir kisi ile sınırlı olmak üzere refakatçısı, Kamu Kurum ve Kuruluşları ile Belediyeler ve bunlann kurdukları birlik, müessese ve işletmelerce yürütülen toplu taşıma hizmetlerinden yararlanmada 08.01.2002 tarih ve 4736 sayılı kanunun 1. maddesinde muaftir" şeklinde düzenlenmiştir.</w:t>
      </w:r>
      <w:r w:rsidRPr="000E0146">
        <w:rPr>
          <w:rFonts w:ascii="Times New Roman" w:eastAsia="Times New Roman" w:hAnsi="Times New Roman" w:cs="Times New Roman"/>
          <w:b/>
          <w:bCs/>
          <w:sz w:val="24"/>
          <w:szCs w:val="24"/>
          <w:lang w:eastAsia="tr-TR"/>
        </w:rPr>
        <w:br/>
        <w:t>Yapılan bu düzenleme çerçevesinde refakatçı yardımına muhtaç olan ağır özürlü ve bir refakatçısının yolcu trenlerinde ücretsiz taşınması hususunda, aşağıda belirtildigi şekildc yeni bir düzenleme yapılmıştır.</w:t>
      </w:r>
      <w:r w:rsidRPr="000E0146">
        <w:rPr>
          <w:rFonts w:ascii="Times New Roman" w:eastAsia="Times New Roman" w:hAnsi="Times New Roman" w:cs="Times New Roman"/>
          <w:b/>
          <w:bCs/>
          <w:sz w:val="24"/>
          <w:szCs w:val="24"/>
          <w:lang w:eastAsia="tr-TR"/>
        </w:rPr>
        <w:br/>
        <w:t>Buna göre;</w:t>
      </w:r>
    </w:p>
    <w:p w:rsidR="000E0146" w:rsidRPr="000E0146" w:rsidRDefault="000E0146" w:rsidP="000E0146">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Sağlık Kurulu Raporunda "yaşam aktiviteleri başkalarının yardımına muhtaç olan Ağır Özürlülerin" kendisi ve beraberindeki bir refakatçısı Kuruluşumuz Anahat (YHT Economi class dahil) ve Banliyö Trenlerinde ücretsiz seyahat ettirilecektir.</w:t>
      </w:r>
    </w:p>
    <w:p w:rsidR="000E0146" w:rsidRPr="000E0146" w:rsidRDefault="000E0146" w:rsidP="000E0146">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Sağlık Kurulu Raporunda "Ağır Özürlü ve yaşam aktivitelerinde başkalarının yardımına muhtaçtır" onayının birlikte bulunması zorunlu olup bu rapora sahip agır özürlülerin bilet talebinde ağır özürlünün kendisi icin veya refakatçısı ile birlikte seyahat etmek istemeleri halinde adlarına düzenlenmis ayrı ayrı ücretsiz yer numaralı bilet verilecektir.</w:t>
      </w:r>
    </w:p>
    <w:p w:rsidR="000E0146" w:rsidRPr="000E0146" w:rsidRDefault="000E0146" w:rsidP="000E0146">
      <w:pPr>
        <w:spacing w:after="0"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br w:type="textWrapping" w:clear="all"/>
      </w:r>
    </w:p>
    <w:p w:rsidR="000E0146" w:rsidRPr="000E0146" w:rsidRDefault="000E0146" w:rsidP="000E0146">
      <w:pPr>
        <w:spacing w:after="0"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br w:type="textWrapping" w:clear="all"/>
      </w:r>
    </w:p>
    <w:p w:rsidR="000E0146" w:rsidRPr="000E0146" w:rsidRDefault="000E0146" w:rsidP="000E0146">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Ağır özürlü ve refakatcismin yine birlikte olmak kaydı ile yataklı ve kuşetli vagonlarda seyahat etmek istemeleri halinde bu taşımalara ait hizmet ücreti ayrıca alınacaktir.</w:t>
      </w:r>
    </w:p>
    <w:p w:rsidR="000E0146" w:rsidRPr="000E0146" w:rsidRDefault="000E0146" w:rsidP="000E0146">
      <w:pPr>
        <w:spacing w:after="0"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br w:type="textWrapping" w:clear="all"/>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lastRenderedPageBreak/>
        <w:t>4- Trende yapılacak bilet kontrölünde ibraz edilecek özürlü sağlık kurulu raporunun aslı veya tasdikli suretinde , başkalarının yardımına muhtaçtır onayı olup olmadığı ile raporun geçerlilik süresi ve kimlik belgesi ile uygunluğu kontrol edilecektir. Buna uygun Ağır özürlü raporunun ibraz edilememesi veya kimlik belgesi ile uyumlu olmadığının tespiti durumunda tarifesine göre tama çıkarma işlemi yapılacaktır.</w:t>
      </w:r>
      <w:r w:rsidRPr="000E0146">
        <w:rPr>
          <w:rFonts w:ascii="Times New Roman" w:eastAsia="Times New Roman" w:hAnsi="Times New Roman" w:cs="Times New Roman"/>
          <w:b/>
          <w:bCs/>
          <w:sz w:val="24"/>
          <w:szCs w:val="24"/>
          <w:lang w:eastAsia="tr-TR"/>
        </w:rPr>
        <w:br/>
      </w:r>
      <w:r w:rsidRPr="000E0146">
        <w:rPr>
          <w:rFonts w:ascii="Times New Roman" w:eastAsia="Times New Roman" w:hAnsi="Times New Roman" w:cs="Times New Roman"/>
          <w:b/>
          <w:bCs/>
          <w:i/>
          <w:iCs/>
          <w:sz w:val="24"/>
          <w:szCs w:val="24"/>
          <w:lang w:eastAsia="tr-TR"/>
        </w:rPr>
        <w:t>5- </w:t>
      </w:r>
      <w:r w:rsidRPr="000E0146">
        <w:rPr>
          <w:rFonts w:ascii="Times New Roman" w:eastAsia="Times New Roman" w:hAnsi="Times New Roman" w:cs="Times New Roman"/>
          <w:b/>
          <w:bCs/>
          <w:sz w:val="24"/>
          <w:szCs w:val="24"/>
          <w:lang w:eastAsia="tr-TR"/>
        </w:rPr>
        <w:t>Ağır özürlü refakatçısının beraberinde rapor sahibi ağır özürlü olmaksızın tek başına seyahati için, ücretsiz bilet talebi kesinlikle kabul edilmiyecektir</w:t>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6- TCDD Yolcu Tarifesinin " Ücretsiz Yolculuk Edecekler "başlıklı (2.9.1.) maddesinin (j) fıkrası aşağıdaki şekilde yeniden düzenlenmiştir.</w:t>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“J) Özürlü Sağlık Kurulu Raporu gereğince yaşam aktiviteleri başkalarının yardımına muhtaç olan Ağır özürlünün kendisi ve beraberindeki bir refakatçisine,</w:t>
      </w:r>
      <w:r w:rsidRPr="000E0146">
        <w:rPr>
          <w:rFonts w:ascii="Times New Roman" w:eastAsia="Times New Roman" w:hAnsi="Times New Roman" w:cs="Times New Roman"/>
          <w:b/>
          <w:bCs/>
          <w:sz w:val="24"/>
          <w:szCs w:val="24"/>
          <w:lang w:eastAsia="tr-TR"/>
        </w:rPr>
        <w:br/>
        <w:t>8- TCDD Yolcu Tarifesinin "Belgelerin Kimler Tarafından Verileceği" başlikli (2.10.2.) maddesine 2. Paragraf olarak asağıdaki hüküm ilave edilmistir.</w:t>
      </w:r>
      <w:r w:rsidRPr="000E0146">
        <w:rPr>
          <w:rFonts w:ascii="Times New Roman" w:eastAsia="Times New Roman" w:hAnsi="Times New Roman" w:cs="Times New Roman"/>
          <w:b/>
          <w:bCs/>
          <w:sz w:val="24"/>
          <w:szCs w:val="24"/>
          <w:lang w:eastAsia="tr-TR"/>
        </w:rPr>
        <w:br/>
        <w:t>“Ağır özürlüler resmi hastanelerden Ağır Özürlüler için alınmış olan sağlık Kurulu Raporunu yolculuk esnasında göstermek zorundadır".</w:t>
      </w:r>
      <w:r w:rsidRPr="000E0146">
        <w:rPr>
          <w:rFonts w:ascii="Times New Roman" w:eastAsia="Times New Roman" w:hAnsi="Times New Roman" w:cs="Times New Roman"/>
          <w:b/>
          <w:bCs/>
          <w:sz w:val="24"/>
          <w:szCs w:val="24"/>
          <w:lang w:eastAsia="tr-TR"/>
        </w:rPr>
        <w:br/>
        <w:t>- Bu emir yürürlüğe girdigi tarihten itibaren ilgi Genel Müdürlük Emri iptal edilmistir.</w:t>
      </w:r>
      <w:r w:rsidRPr="000E0146">
        <w:rPr>
          <w:rFonts w:ascii="Times New Roman" w:eastAsia="Times New Roman" w:hAnsi="Times New Roman" w:cs="Times New Roman"/>
          <w:b/>
          <w:bCs/>
          <w:sz w:val="24"/>
          <w:szCs w:val="24"/>
          <w:lang w:eastAsia="tr-TR"/>
        </w:rPr>
        <w:br/>
        <w:t>Bu emir 01.05.2011 tarihi itibari ile yürürlüğe girecektir.</w:t>
      </w:r>
    </w:p>
    <w:p w:rsidR="000E0146" w:rsidRPr="000E0146" w:rsidRDefault="000E0146" w:rsidP="000E0146">
      <w:pPr>
        <w:spacing w:before="100" w:beforeAutospacing="1" w:after="100" w:afterAutospacing="1" w:line="240" w:lineRule="auto"/>
        <w:rPr>
          <w:rFonts w:ascii="Times New Roman" w:eastAsia="Times New Roman" w:hAnsi="Times New Roman" w:cs="Times New Roman"/>
          <w:b/>
          <w:bCs/>
          <w:sz w:val="24"/>
          <w:szCs w:val="24"/>
          <w:lang w:eastAsia="tr-TR"/>
        </w:rPr>
      </w:pPr>
      <w:r w:rsidRPr="000E0146">
        <w:rPr>
          <w:rFonts w:ascii="Times New Roman" w:eastAsia="Times New Roman" w:hAnsi="Times New Roman" w:cs="Times New Roman"/>
          <w:b/>
          <w:bCs/>
          <w:sz w:val="24"/>
          <w:szCs w:val="24"/>
          <w:lang w:eastAsia="tr-TR"/>
        </w:rPr>
        <w:t>Emrin ilgili bütün personele tebliğ edilerek uygulamada herhangi bir aksaklığa meydan verilmemesi hususunda bilgi ve gereğini rica ederim.</w:t>
      </w:r>
    </w:p>
    <w:p w:rsidR="00245565" w:rsidRDefault="000E0146" w:rsidP="000E0146">
      <w:r w:rsidRPr="000E0146">
        <w:rPr>
          <w:rFonts w:ascii="Times New Roman" w:eastAsia="Times New Roman" w:hAnsi="Times New Roman" w:cs="Times New Roman"/>
          <w:b/>
          <w:bCs/>
          <w:sz w:val="24"/>
          <w:szCs w:val="24"/>
          <w:lang w:eastAsia="tr-TR"/>
        </w:rPr>
        <w:t>Süleyman KARAMAN Genel Müdür</w:t>
      </w:r>
    </w:p>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A6386"/>
    <w:multiLevelType w:val="multilevel"/>
    <w:tmpl w:val="AE3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A42E80"/>
    <w:multiLevelType w:val="multilevel"/>
    <w:tmpl w:val="427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E0146"/>
    <w:rsid w:val="000545D4"/>
    <w:rsid w:val="000E0146"/>
    <w:rsid w:val="0010675E"/>
    <w:rsid w:val="001E5D42"/>
    <w:rsid w:val="002227E6"/>
    <w:rsid w:val="00236D7D"/>
    <w:rsid w:val="0024502C"/>
    <w:rsid w:val="00245565"/>
    <w:rsid w:val="00320C0F"/>
    <w:rsid w:val="00392160"/>
    <w:rsid w:val="00395571"/>
    <w:rsid w:val="003F3DB0"/>
    <w:rsid w:val="00425D81"/>
    <w:rsid w:val="004A0731"/>
    <w:rsid w:val="004C51B0"/>
    <w:rsid w:val="00566B9E"/>
    <w:rsid w:val="00666A1F"/>
    <w:rsid w:val="006942C8"/>
    <w:rsid w:val="006F1A18"/>
    <w:rsid w:val="007355BD"/>
    <w:rsid w:val="0075344A"/>
    <w:rsid w:val="007B0DC9"/>
    <w:rsid w:val="00871E74"/>
    <w:rsid w:val="008C4989"/>
    <w:rsid w:val="00964947"/>
    <w:rsid w:val="00A07F50"/>
    <w:rsid w:val="00A16F8E"/>
    <w:rsid w:val="00A838D1"/>
    <w:rsid w:val="00BD5311"/>
    <w:rsid w:val="00C11E14"/>
    <w:rsid w:val="00C54845"/>
    <w:rsid w:val="00C754DD"/>
    <w:rsid w:val="00CB5685"/>
    <w:rsid w:val="00DB665B"/>
    <w:rsid w:val="00DC4DF3"/>
    <w:rsid w:val="00E15384"/>
    <w:rsid w:val="00E15CA8"/>
    <w:rsid w:val="00F04684"/>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01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E0146"/>
    <w:rPr>
      <w:i/>
      <w:iCs/>
    </w:rPr>
  </w:style>
  <w:style w:type="character" w:customStyle="1" w:styleId="apple-converted-space">
    <w:name w:val="apple-converted-space"/>
    <w:basedOn w:val="VarsaylanParagrafYazTipi"/>
    <w:rsid w:val="000E0146"/>
  </w:style>
</w:styles>
</file>

<file path=word/webSettings.xml><?xml version="1.0" encoding="utf-8"?>
<w:webSettings xmlns:r="http://schemas.openxmlformats.org/officeDocument/2006/relationships" xmlns:w="http://schemas.openxmlformats.org/wordprocessingml/2006/main">
  <w:divs>
    <w:div w:id="317654492">
      <w:bodyDiv w:val="1"/>
      <w:marLeft w:val="0"/>
      <w:marRight w:val="0"/>
      <w:marTop w:val="0"/>
      <w:marBottom w:val="0"/>
      <w:divBdr>
        <w:top w:val="none" w:sz="0" w:space="0" w:color="auto"/>
        <w:left w:val="none" w:sz="0" w:space="0" w:color="auto"/>
        <w:bottom w:val="none" w:sz="0" w:space="0" w:color="auto"/>
        <w:right w:val="none" w:sz="0" w:space="0" w:color="auto"/>
      </w:divBdr>
      <w:divsChild>
        <w:div w:id="259878905">
          <w:marLeft w:val="0"/>
          <w:marRight w:val="0"/>
          <w:marTop w:val="0"/>
          <w:marBottom w:val="0"/>
          <w:divBdr>
            <w:top w:val="none" w:sz="0" w:space="0" w:color="auto"/>
            <w:left w:val="none" w:sz="0" w:space="0" w:color="auto"/>
            <w:bottom w:val="none" w:sz="0" w:space="0" w:color="auto"/>
            <w:right w:val="none" w:sz="0" w:space="0" w:color="auto"/>
          </w:divBdr>
        </w:div>
        <w:div w:id="254870087">
          <w:marLeft w:val="0"/>
          <w:marRight w:val="0"/>
          <w:marTop w:val="0"/>
          <w:marBottom w:val="0"/>
          <w:divBdr>
            <w:top w:val="none" w:sz="0" w:space="0" w:color="auto"/>
            <w:left w:val="none" w:sz="0" w:space="0" w:color="auto"/>
            <w:bottom w:val="none" w:sz="0" w:space="0" w:color="auto"/>
            <w:right w:val="none" w:sz="0" w:space="0" w:color="auto"/>
          </w:divBdr>
          <w:divsChild>
            <w:div w:id="2112047133">
              <w:marLeft w:val="0"/>
              <w:marRight w:val="0"/>
              <w:marTop w:val="0"/>
              <w:marBottom w:val="0"/>
              <w:divBdr>
                <w:top w:val="none" w:sz="0" w:space="0" w:color="auto"/>
                <w:left w:val="none" w:sz="0" w:space="0" w:color="auto"/>
                <w:bottom w:val="none" w:sz="0" w:space="0" w:color="auto"/>
                <w:right w:val="none" w:sz="0" w:space="0" w:color="auto"/>
              </w:divBdr>
            </w:div>
          </w:divsChild>
        </w:div>
        <w:div w:id="1974018513">
          <w:marLeft w:val="0"/>
          <w:marRight w:val="0"/>
          <w:marTop w:val="0"/>
          <w:marBottom w:val="0"/>
          <w:divBdr>
            <w:top w:val="none" w:sz="0" w:space="0" w:color="auto"/>
            <w:left w:val="none" w:sz="0" w:space="0" w:color="auto"/>
            <w:bottom w:val="none" w:sz="0" w:space="0" w:color="auto"/>
            <w:right w:val="none" w:sz="0" w:space="0" w:color="auto"/>
          </w:divBdr>
        </w:div>
        <w:div w:id="369306996">
          <w:marLeft w:val="0"/>
          <w:marRight w:val="0"/>
          <w:marTop w:val="0"/>
          <w:marBottom w:val="0"/>
          <w:divBdr>
            <w:top w:val="none" w:sz="0" w:space="0" w:color="auto"/>
            <w:left w:val="none" w:sz="0" w:space="0" w:color="auto"/>
            <w:bottom w:val="none" w:sz="0" w:space="0" w:color="auto"/>
            <w:right w:val="none" w:sz="0" w:space="0" w:color="auto"/>
          </w:divBdr>
          <w:divsChild>
            <w:div w:id="88892931">
              <w:marLeft w:val="0"/>
              <w:marRight w:val="0"/>
              <w:marTop w:val="0"/>
              <w:marBottom w:val="0"/>
              <w:divBdr>
                <w:top w:val="none" w:sz="0" w:space="0" w:color="auto"/>
                <w:left w:val="none" w:sz="0" w:space="0" w:color="auto"/>
                <w:bottom w:val="none" w:sz="0" w:space="0" w:color="auto"/>
                <w:right w:val="none" w:sz="0" w:space="0" w:color="auto"/>
              </w:divBdr>
            </w:div>
          </w:divsChild>
        </w:div>
        <w:div w:id="1092553047">
          <w:marLeft w:val="0"/>
          <w:marRight w:val="0"/>
          <w:marTop w:val="0"/>
          <w:marBottom w:val="0"/>
          <w:divBdr>
            <w:top w:val="none" w:sz="0" w:space="0" w:color="auto"/>
            <w:left w:val="none" w:sz="0" w:space="0" w:color="auto"/>
            <w:bottom w:val="none" w:sz="0" w:space="0" w:color="auto"/>
            <w:right w:val="none" w:sz="0" w:space="0" w:color="auto"/>
          </w:divBdr>
        </w:div>
        <w:div w:id="1547835147">
          <w:marLeft w:val="0"/>
          <w:marRight w:val="0"/>
          <w:marTop w:val="0"/>
          <w:marBottom w:val="0"/>
          <w:divBdr>
            <w:top w:val="none" w:sz="0" w:space="0" w:color="auto"/>
            <w:left w:val="none" w:sz="0" w:space="0" w:color="auto"/>
            <w:bottom w:val="none" w:sz="0" w:space="0" w:color="auto"/>
            <w:right w:val="none" w:sz="0" w:space="0" w:color="auto"/>
          </w:divBdr>
        </w:div>
        <w:div w:id="178736514">
          <w:marLeft w:val="0"/>
          <w:marRight w:val="0"/>
          <w:marTop w:val="0"/>
          <w:marBottom w:val="0"/>
          <w:divBdr>
            <w:top w:val="none" w:sz="0" w:space="0" w:color="auto"/>
            <w:left w:val="none" w:sz="0" w:space="0" w:color="auto"/>
            <w:bottom w:val="none" w:sz="0" w:space="0" w:color="auto"/>
            <w:right w:val="none" w:sz="0" w:space="0" w:color="auto"/>
          </w:divBdr>
        </w:div>
        <w:div w:id="597099855">
          <w:marLeft w:val="0"/>
          <w:marRight w:val="0"/>
          <w:marTop w:val="0"/>
          <w:marBottom w:val="0"/>
          <w:divBdr>
            <w:top w:val="none" w:sz="0" w:space="0" w:color="auto"/>
            <w:left w:val="none" w:sz="0" w:space="0" w:color="auto"/>
            <w:bottom w:val="none" w:sz="0" w:space="0" w:color="auto"/>
            <w:right w:val="none" w:sz="0" w:space="0" w:color="auto"/>
          </w:divBdr>
        </w:div>
        <w:div w:id="102933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2015-10-02T08:48:00Z</dcterms:created>
  <dcterms:modified xsi:type="dcterms:W3CDTF">2015-10-02T08:48:00Z</dcterms:modified>
</cp:coreProperties>
</file>